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3045" w14:textId="7FD83726" w:rsidR="00B656C5" w:rsidRPr="00425222" w:rsidRDefault="00425222" w:rsidP="00425222">
      <w:pPr>
        <w:pStyle w:val="BodyText"/>
        <w:jc w:val="center"/>
        <w:rPr>
          <w:b/>
          <w:bCs/>
          <w:u w:val="single"/>
          <w:lang w:val="en-US"/>
        </w:rPr>
      </w:pPr>
      <w:r w:rsidRPr="00425222">
        <w:rPr>
          <w:b/>
          <w:bCs/>
          <w:u w:val="single"/>
          <w:lang w:val="en-US"/>
        </w:rPr>
        <w:t>RLRA Board of Director Minutes</w:t>
      </w:r>
    </w:p>
    <w:p w14:paraId="24C8BC12" w14:textId="32D80775" w:rsidR="00425222" w:rsidRPr="00425222" w:rsidRDefault="00425222" w:rsidP="00425222">
      <w:pPr>
        <w:pStyle w:val="BodyText"/>
        <w:jc w:val="center"/>
        <w:rPr>
          <w:b/>
          <w:bCs/>
          <w:u w:val="single"/>
          <w:lang w:val="en-US"/>
        </w:rPr>
      </w:pPr>
      <w:r w:rsidRPr="00425222">
        <w:rPr>
          <w:b/>
          <w:bCs/>
          <w:u w:val="single"/>
          <w:lang w:val="en-US"/>
        </w:rPr>
        <w:t xml:space="preserve">Meeting </w:t>
      </w:r>
      <w:r w:rsidR="00E403C5">
        <w:rPr>
          <w:b/>
          <w:bCs/>
          <w:u w:val="single"/>
          <w:lang w:val="en-US"/>
        </w:rPr>
        <w:t>May 22</w:t>
      </w:r>
      <w:r w:rsidR="00E403C5" w:rsidRPr="00E403C5">
        <w:rPr>
          <w:b/>
          <w:bCs/>
          <w:u w:val="single"/>
          <w:vertAlign w:val="superscript"/>
          <w:lang w:val="en-US"/>
        </w:rPr>
        <w:t>nd</w:t>
      </w:r>
      <w:r w:rsidR="002523B1">
        <w:rPr>
          <w:b/>
          <w:bCs/>
          <w:u w:val="single"/>
          <w:lang w:val="en-US"/>
        </w:rPr>
        <w:t>,</w:t>
      </w:r>
      <w:r w:rsidR="00A72B16">
        <w:rPr>
          <w:b/>
          <w:bCs/>
          <w:u w:val="single"/>
          <w:lang w:val="en-US"/>
        </w:rPr>
        <w:t xml:space="preserve"> </w:t>
      </w:r>
      <w:r w:rsidR="00C74535">
        <w:rPr>
          <w:b/>
          <w:bCs/>
          <w:u w:val="single"/>
          <w:lang w:val="en-US"/>
        </w:rPr>
        <w:t>202</w:t>
      </w:r>
      <w:r w:rsidR="00F8335B">
        <w:rPr>
          <w:b/>
          <w:bCs/>
          <w:u w:val="single"/>
          <w:lang w:val="en-US"/>
        </w:rPr>
        <w:t>5</w:t>
      </w:r>
      <w:r w:rsidR="00C74535">
        <w:rPr>
          <w:b/>
          <w:bCs/>
          <w:u w:val="single"/>
          <w:lang w:val="en-US"/>
        </w:rPr>
        <w:t>,</w:t>
      </w:r>
      <w:r w:rsidR="00E177FD">
        <w:rPr>
          <w:b/>
          <w:bCs/>
          <w:u w:val="single"/>
          <w:lang w:val="en-US"/>
        </w:rPr>
        <w:t xml:space="preserve"> at </w:t>
      </w:r>
      <w:r w:rsidR="007B6C6D">
        <w:rPr>
          <w:b/>
          <w:bCs/>
          <w:u w:val="single"/>
          <w:lang w:val="en-US"/>
        </w:rPr>
        <w:t>7:</w:t>
      </w:r>
      <w:r w:rsidR="00E403C5">
        <w:rPr>
          <w:b/>
          <w:bCs/>
          <w:u w:val="single"/>
          <w:lang w:val="en-US"/>
        </w:rPr>
        <w:t>0</w:t>
      </w:r>
      <w:r w:rsidR="00A56B03">
        <w:rPr>
          <w:b/>
          <w:bCs/>
          <w:u w:val="single"/>
          <w:lang w:val="en-US"/>
        </w:rPr>
        <w:t>0</w:t>
      </w:r>
      <w:r w:rsidR="00E177FD">
        <w:rPr>
          <w:b/>
          <w:bCs/>
          <w:u w:val="single"/>
          <w:lang w:val="en-US"/>
        </w:rPr>
        <w:t xml:space="preserve"> pm via Teams </w:t>
      </w:r>
    </w:p>
    <w:p w14:paraId="55003DCE" w14:textId="349BA7B5" w:rsidR="00425222" w:rsidRDefault="00425222" w:rsidP="00425222">
      <w:pPr>
        <w:pStyle w:val="BodyText"/>
        <w:spacing w:after="0"/>
        <w:jc w:val="left"/>
        <w:rPr>
          <w:lang w:val="en-US"/>
        </w:rPr>
      </w:pPr>
      <w:r>
        <w:rPr>
          <w:lang w:val="en-US"/>
        </w:rPr>
        <w:t>In attendance:</w:t>
      </w:r>
    </w:p>
    <w:p w14:paraId="5DE70FCC" w14:textId="77777777" w:rsidR="0065080A" w:rsidRDefault="0065080A" w:rsidP="00425222">
      <w:pPr>
        <w:pStyle w:val="BodyText"/>
        <w:numPr>
          <w:ilvl w:val="0"/>
          <w:numId w:val="26"/>
        </w:numPr>
        <w:spacing w:after="0"/>
        <w:jc w:val="left"/>
        <w:rPr>
          <w:lang w:val="en-US"/>
        </w:rPr>
      </w:pPr>
      <w:r>
        <w:rPr>
          <w:lang w:val="en-US"/>
        </w:rPr>
        <w:t>Gary M</w:t>
      </w:r>
    </w:p>
    <w:p w14:paraId="51A421D5" w14:textId="323D4AF9" w:rsidR="00425222" w:rsidRDefault="00425222" w:rsidP="00425222">
      <w:pPr>
        <w:pStyle w:val="BodyText"/>
        <w:numPr>
          <w:ilvl w:val="0"/>
          <w:numId w:val="26"/>
        </w:numPr>
        <w:spacing w:after="0"/>
        <w:jc w:val="left"/>
        <w:rPr>
          <w:lang w:val="en-US"/>
        </w:rPr>
      </w:pPr>
      <w:r>
        <w:rPr>
          <w:lang w:val="en-US"/>
        </w:rPr>
        <w:t>Scott C</w:t>
      </w:r>
    </w:p>
    <w:p w14:paraId="7471FE0F" w14:textId="23BD9604" w:rsidR="00425222" w:rsidRDefault="00425222" w:rsidP="00425222">
      <w:pPr>
        <w:pStyle w:val="BodyText"/>
        <w:numPr>
          <w:ilvl w:val="0"/>
          <w:numId w:val="26"/>
        </w:numPr>
        <w:spacing w:after="0"/>
        <w:jc w:val="left"/>
        <w:rPr>
          <w:lang w:val="en-US"/>
        </w:rPr>
      </w:pPr>
      <w:r>
        <w:rPr>
          <w:lang w:val="en-US"/>
        </w:rPr>
        <w:t>Tara P</w:t>
      </w:r>
    </w:p>
    <w:p w14:paraId="3808ECDA" w14:textId="3A12D251" w:rsidR="007B6C6D" w:rsidRDefault="007B6C6D" w:rsidP="00425222">
      <w:pPr>
        <w:pStyle w:val="BodyText"/>
        <w:numPr>
          <w:ilvl w:val="0"/>
          <w:numId w:val="26"/>
        </w:numPr>
        <w:spacing w:after="0"/>
        <w:jc w:val="left"/>
        <w:rPr>
          <w:lang w:val="en-US"/>
        </w:rPr>
      </w:pPr>
      <w:r>
        <w:rPr>
          <w:lang w:val="en-US"/>
        </w:rPr>
        <w:t>Terry L</w:t>
      </w:r>
    </w:p>
    <w:p w14:paraId="03D4A77F" w14:textId="0D9E1D35" w:rsidR="00492538" w:rsidRPr="00240595" w:rsidRDefault="00240595" w:rsidP="00492538">
      <w:pPr>
        <w:pStyle w:val="BodyText"/>
        <w:numPr>
          <w:ilvl w:val="0"/>
          <w:numId w:val="26"/>
        </w:numPr>
        <w:spacing w:after="0"/>
        <w:jc w:val="left"/>
        <w:rPr>
          <w:lang w:val="en-US"/>
        </w:rPr>
      </w:pPr>
      <w:r w:rsidRPr="00240595">
        <w:rPr>
          <w:lang w:val="en-US"/>
        </w:rPr>
        <w:t>Bobbie T</w:t>
      </w:r>
    </w:p>
    <w:p w14:paraId="3B30CCBA" w14:textId="498633A8" w:rsidR="00425222" w:rsidRDefault="00425222" w:rsidP="00425222">
      <w:pPr>
        <w:pStyle w:val="BodyText"/>
        <w:spacing w:after="0"/>
        <w:jc w:val="left"/>
        <w:rPr>
          <w:lang w:val="en-US"/>
        </w:rPr>
      </w:pPr>
    </w:p>
    <w:p w14:paraId="75DC4D38" w14:textId="7F8A22E0" w:rsidR="00E403C5" w:rsidRDefault="00E403C5" w:rsidP="00425222">
      <w:pPr>
        <w:pStyle w:val="BodyText"/>
        <w:spacing w:after="0"/>
        <w:jc w:val="left"/>
        <w:rPr>
          <w:lang w:val="en-US"/>
        </w:rPr>
      </w:pPr>
      <w:r>
        <w:rPr>
          <w:lang w:val="en-US"/>
        </w:rPr>
        <w:t>Absent: Chris J.</w:t>
      </w:r>
    </w:p>
    <w:p w14:paraId="6F09D80B" w14:textId="6186FA0F" w:rsidR="00A56B03" w:rsidRDefault="00A56B03" w:rsidP="00A56B03">
      <w:pPr>
        <w:pStyle w:val="BodyText"/>
        <w:numPr>
          <w:ilvl w:val="0"/>
          <w:numId w:val="31"/>
        </w:numPr>
        <w:spacing w:after="0"/>
        <w:jc w:val="left"/>
        <w:rPr>
          <w:lang w:val="en-US"/>
        </w:rPr>
      </w:pPr>
      <w:r w:rsidRPr="00A56B03">
        <w:rPr>
          <w:b/>
          <w:bCs/>
          <w:u w:val="single"/>
          <w:lang w:val="en-US"/>
        </w:rPr>
        <w:t>Call to Order</w:t>
      </w:r>
      <w:r>
        <w:rPr>
          <w:lang w:val="en-US"/>
        </w:rPr>
        <w:t xml:space="preserve"> - meeting called to order at 7:</w:t>
      </w:r>
      <w:r w:rsidR="00E403C5">
        <w:rPr>
          <w:lang w:val="en-US"/>
        </w:rPr>
        <w:t>1</w:t>
      </w:r>
      <w:r w:rsidR="00E04BF3">
        <w:rPr>
          <w:lang w:val="en-US"/>
        </w:rPr>
        <w:t>0</w:t>
      </w:r>
      <w:r>
        <w:rPr>
          <w:lang w:val="en-US"/>
        </w:rPr>
        <w:t xml:space="preserve"> pm.</w:t>
      </w:r>
    </w:p>
    <w:p w14:paraId="4B39516D" w14:textId="356BC35E" w:rsidR="009A6EC9" w:rsidRDefault="00A56B03" w:rsidP="00425222">
      <w:pPr>
        <w:pStyle w:val="BodyText"/>
        <w:numPr>
          <w:ilvl w:val="0"/>
          <w:numId w:val="31"/>
        </w:numPr>
        <w:spacing w:after="0"/>
        <w:jc w:val="left"/>
        <w:rPr>
          <w:lang w:val="en-US"/>
        </w:rPr>
      </w:pPr>
      <w:r w:rsidRPr="00337A6B">
        <w:rPr>
          <w:b/>
          <w:bCs/>
          <w:u w:val="single"/>
          <w:lang w:val="en-US"/>
        </w:rPr>
        <w:t xml:space="preserve">Review/Approve </w:t>
      </w:r>
      <w:r w:rsidR="00301BD0" w:rsidRPr="00337A6B">
        <w:rPr>
          <w:b/>
          <w:bCs/>
          <w:u w:val="single"/>
          <w:lang w:val="en-US"/>
        </w:rPr>
        <w:t>Agenda</w:t>
      </w:r>
      <w:r w:rsidRPr="00337A6B">
        <w:rPr>
          <w:lang w:val="en-US"/>
        </w:rPr>
        <w:t xml:space="preserve"> - agreed</w:t>
      </w:r>
      <w:r w:rsidR="00425222" w:rsidRPr="00337A6B">
        <w:rPr>
          <w:lang w:val="en-US"/>
        </w:rPr>
        <w:t xml:space="preserve"> </w:t>
      </w:r>
      <w:r w:rsidR="00D873E6" w:rsidRPr="00337A6B">
        <w:rPr>
          <w:lang w:val="en-US"/>
        </w:rPr>
        <w:t xml:space="preserve">to </w:t>
      </w:r>
      <w:r w:rsidR="00425222" w:rsidRPr="00337A6B">
        <w:rPr>
          <w:lang w:val="en-US"/>
        </w:rPr>
        <w:t>as circulated</w:t>
      </w:r>
      <w:r w:rsidR="00A64A22" w:rsidRPr="00337A6B">
        <w:rPr>
          <w:lang w:val="en-US"/>
        </w:rPr>
        <w:t xml:space="preserve"> by </w:t>
      </w:r>
      <w:r w:rsidR="00E403C5">
        <w:rPr>
          <w:lang w:val="en-US"/>
        </w:rPr>
        <w:t>Scott C.  Directors agreed to add spring newsletter for discussion</w:t>
      </w:r>
      <w:r w:rsidR="009A6EC9" w:rsidRPr="00337A6B">
        <w:rPr>
          <w:lang w:val="en-US"/>
        </w:rPr>
        <w:t>.</w:t>
      </w:r>
    </w:p>
    <w:p w14:paraId="51E956A6" w14:textId="60E2772C" w:rsidR="00E04BF3" w:rsidRPr="00337A6B" w:rsidRDefault="00E04BF3" w:rsidP="00425222">
      <w:pPr>
        <w:pStyle w:val="BodyText"/>
        <w:numPr>
          <w:ilvl w:val="0"/>
          <w:numId w:val="31"/>
        </w:numPr>
        <w:spacing w:after="0"/>
        <w:jc w:val="left"/>
        <w:rPr>
          <w:lang w:val="en-US"/>
        </w:rPr>
      </w:pPr>
      <w:r>
        <w:rPr>
          <w:b/>
          <w:bCs/>
          <w:u w:val="single"/>
          <w:lang w:val="en-US"/>
        </w:rPr>
        <w:t>Regular Updates</w:t>
      </w:r>
      <w:r>
        <w:rPr>
          <w:lang w:val="en-US"/>
        </w:rPr>
        <w:t xml:space="preserve"> – Minutes of </w:t>
      </w:r>
      <w:r w:rsidR="00E403C5">
        <w:rPr>
          <w:lang w:val="en-US"/>
        </w:rPr>
        <w:t>April 28</w:t>
      </w:r>
      <w:r w:rsidR="00E403C5" w:rsidRPr="00E403C5">
        <w:rPr>
          <w:vertAlign w:val="superscript"/>
          <w:lang w:val="en-US"/>
        </w:rPr>
        <w:t>th</w:t>
      </w:r>
      <w:r>
        <w:rPr>
          <w:lang w:val="en-US"/>
        </w:rPr>
        <w:t>, 2025, Board Meeting adopted</w:t>
      </w:r>
    </w:p>
    <w:p w14:paraId="788DB453" w14:textId="77777777" w:rsidR="0065080A" w:rsidRPr="0065080A" w:rsidRDefault="0065080A" w:rsidP="0065080A">
      <w:pPr>
        <w:pStyle w:val="BodyText"/>
        <w:spacing w:after="0"/>
        <w:ind w:left="720"/>
        <w:jc w:val="left"/>
        <w:rPr>
          <w:lang w:val="en-US"/>
        </w:rPr>
      </w:pPr>
    </w:p>
    <w:p w14:paraId="20FE11DA" w14:textId="4B9D210E" w:rsidR="00E04BF3" w:rsidRPr="00E04BF3" w:rsidRDefault="00E04BF3" w:rsidP="00E04BF3">
      <w:pPr>
        <w:pStyle w:val="BodyText"/>
        <w:numPr>
          <w:ilvl w:val="0"/>
          <w:numId w:val="31"/>
        </w:numPr>
        <w:spacing w:after="0"/>
        <w:jc w:val="left"/>
        <w:rPr>
          <w:lang w:val="en-US"/>
        </w:rPr>
      </w:pPr>
      <w:r w:rsidRPr="00E04BF3">
        <w:rPr>
          <w:b/>
          <w:bCs/>
          <w:u w:val="single"/>
          <w:lang w:val="en-US"/>
        </w:rPr>
        <w:t>Unfinished Business</w:t>
      </w:r>
    </w:p>
    <w:p w14:paraId="4B29BBE8" w14:textId="77777777" w:rsidR="00E04BF3" w:rsidRDefault="00E04BF3" w:rsidP="00E04BF3">
      <w:pPr>
        <w:pStyle w:val="ListParagraph"/>
        <w:rPr>
          <w:lang w:val="en-US"/>
        </w:rPr>
      </w:pPr>
    </w:p>
    <w:p w14:paraId="2FD01707" w14:textId="3A76B81D" w:rsidR="00E04BF3" w:rsidRPr="00E403C5" w:rsidRDefault="00E04BF3" w:rsidP="00E403C5">
      <w:pPr>
        <w:pStyle w:val="BodyText"/>
        <w:numPr>
          <w:ilvl w:val="1"/>
          <w:numId w:val="31"/>
        </w:numPr>
        <w:spacing w:after="0"/>
        <w:jc w:val="left"/>
        <w:rPr>
          <w:lang w:val="en-US"/>
        </w:rPr>
      </w:pPr>
      <w:r w:rsidRPr="00E403C5">
        <w:rPr>
          <w:b/>
          <w:bCs/>
          <w:lang w:val="en-US"/>
        </w:rPr>
        <w:t>Feedback from mail out on Map A and 2.1d</w:t>
      </w:r>
      <w:r w:rsidRPr="00E403C5">
        <w:rPr>
          <w:lang w:val="en-US"/>
        </w:rPr>
        <w:t xml:space="preserve"> </w:t>
      </w:r>
      <w:r w:rsidRPr="00E403C5">
        <w:rPr>
          <w:b/>
          <w:bCs/>
          <w:lang w:val="en-US"/>
        </w:rPr>
        <w:t xml:space="preserve">and resulting action/ongoing eligibility </w:t>
      </w:r>
      <w:r w:rsidRPr="00E403C5">
        <w:rPr>
          <w:lang w:val="en-US"/>
        </w:rPr>
        <w:t>–</w:t>
      </w:r>
      <w:r w:rsidR="00E403C5" w:rsidRPr="00E403C5">
        <w:rPr>
          <w:lang w:val="en-US"/>
        </w:rPr>
        <w:t xml:space="preserve"> </w:t>
      </w:r>
      <w:r w:rsidR="00E403C5">
        <w:rPr>
          <w:lang w:val="en-US"/>
        </w:rPr>
        <w:t>The i</w:t>
      </w:r>
      <w:r w:rsidR="00E403C5" w:rsidRPr="00E403C5">
        <w:rPr>
          <w:lang w:val="en-US"/>
        </w:rPr>
        <w:t xml:space="preserve">mplementation of </w:t>
      </w:r>
      <w:r w:rsidR="00E403C5">
        <w:rPr>
          <w:lang w:val="en-US"/>
        </w:rPr>
        <w:t xml:space="preserve">the </w:t>
      </w:r>
      <w:r w:rsidR="00E403C5" w:rsidRPr="00E403C5">
        <w:rPr>
          <w:lang w:val="en-US"/>
        </w:rPr>
        <w:t>2025 Map</w:t>
      </w:r>
      <w:r w:rsidR="00E403C5">
        <w:rPr>
          <w:lang w:val="en-US"/>
        </w:rPr>
        <w:t>, as</w:t>
      </w:r>
      <w:r w:rsidR="00E403C5" w:rsidRPr="00E403C5">
        <w:rPr>
          <w:lang w:val="en-US"/>
        </w:rPr>
        <w:t xml:space="preserve"> </w:t>
      </w:r>
      <w:r w:rsidR="00E403C5">
        <w:rPr>
          <w:lang w:val="en-US"/>
        </w:rPr>
        <w:t xml:space="preserve">agreed to at the April meeting </w:t>
      </w:r>
      <w:r w:rsidR="00E403C5" w:rsidRPr="00E403C5">
        <w:rPr>
          <w:lang w:val="en-US"/>
        </w:rPr>
        <w:t xml:space="preserve">was discussed and </w:t>
      </w:r>
      <w:r w:rsidR="00E403C5">
        <w:rPr>
          <w:lang w:val="en-US"/>
        </w:rPr>
        <w:t xml:space="preserve">recognized as a procedural </w:t>
      </w:r>
      <w:r w:rsidR="00E403C5" w:rsidRPr="00E403C5">
        <w:rPr>
          <w:lang w:val="en-US"/>
        </w:rPr>
        <w:t xml:space="preserve">change </w:t>
      </w:r>
      <w:r w:rsidR="00E403C5">
        <w:rPr>
          <w:lang w:val="en-US"/>
        </w:rPr>
        <w:t xml:space="preserve">for the </w:t>
      </w:r>
      <w:r w:rsidR="00E403C5" w:rsidRPr="00E403C5">
        <w:rPr>
          <w:lang w:val="en-US"/>
        </w:rPr>
        <w:t>RLRA board.  Following</w:t>
      </w:r>
      <w:r w:rsidR="00E403C5">
        <w:rPr>
          <w:lang w:val="en-US"/>
        </w:rPr>
        <w:t xml:space="preserve"> the</w:t>
      </w:r>
      <w:r w:rsidR="00E403C5" w:rsidRPr="00E403C5">
        <w:rPr>
          <w:lang w:val="en-US"/>
        </w:rPr>
        <w:t xml:space="preserve"> discussion, it was agreed that </w:t>
      </w:r>
      <w:r w:rsidR="00E403C5">
        <w:rPr>
          <w:lang w:val="en-US"/>
        </w:rPr>
        <w:t>m</w:t>
      </w:r>
      <w:r w:rsidR="00E403C5" w:rsidRPr="00E403C5">
        <w:rPr>
          <w:lang w:val="en-US"/>
        </w:rPr>
        <w:t>ember eligibility</w:t>
      </w:r>
      <w:r w:rsidR="00E403C5">
        <w:rPr>
          <w:lang w:val="en-US"/>
        </w:rPr>
        <w:t xml:space="preserve"> information </w:t>
      </w:r>
      <w:r w:rsidR="00E403C5" w:rsidRPr="00E403C5">
        <w:rPr>
          <w:lang w:val="en-US"/>
        </w:rPr>
        <w:t xml:space="preserve">would be </w:t>
      </w:r>
      <w:r w:rsidR="00E403C5">
        <w:rPr>
          <w:lang w:val="en-US"/>
        </w:rPr>
        <w:t>shared in advance along with a copy of the Map.  This approach aims to enhance</w:t>
      </w:r>
      <w:r w:rsidR="00E403C5" w:rsidRPr="00E403C5">
        <w:rPr>
          <w:lang w:val="en-US"/>
        </w:rPr>
        <w:t xml:space="preserve"> transparency and decrease confusion.</w:t>
      </w:r>
      <w:r w:rsidR="00E403C5">
        <w:rPr>
          <w:lang w:val="en-US"/>
        </w:rPr>
        <w:t xml:space="preserve"> An information email is to be sent to the membership and will be uploaded to the website.</w:t>
      </w:r>
    </w:p>
    <w:p w14:paraId="53956DE2" w14:textId="2DEE4CEF" w:rsidR="00E403C5" w:rsidRPr="00E403C5" w:rsidRDefault="00E403C5" w:rsidP="00E403C5">
      <w:pPr>
        <w:pStyle w:val="BodyText"/>
        <w:spacing w:after="0"/>
        <w:ind w:left="644"/>
        <w:jc w:val="left"/>
        <w:rPr>
          <w:lang w:val="en-US"/>
        </w:rPr>
      </w:pPr>
    </w:p>
    <w:p w14:paraId="6CD8D282" w14:textId="52A845E5" w:rsidR="00E414A0" w:rsidRDefault="00E403C5" w:rsidP="00FB6E03">
      <w:pPr>
        <w:pStyle w:val="BodyText"/>
        <w:numPr>
          <w:ilvl w:val="0"/>
          <w:numId w:val="31"/>
        </w:numPr>
        <w:spacing w:after="0"/>
        <w:jc w:val="left"/>
        <w:rPr>
          <w:lang w:val="en-US"/>
        </w:rPr>
      </w:pPr>
      <w:r>
        <w:rPr>
          <w:b/>
          <w:bCs/>
          <w:u w:val="single"/>
          <w:lang w:val="en-US"/>
        </w:rPr>
        <w:t>New Business</w:t>
      </w:r>
      <w:r w:rsidR="00D03C43" w:rsidRPr="00240595">
        <w:rPr>
          <w:lang w:val="en-US"/>
        </w:rPr>
        <w:t xml:space="preserve"> </w:t>
      </w:r>
    </w:p>
    <w:p w14:paraId="1787F1BF" w14:textId="747AD69F" w:rsidR="00E403C5" w:rsidRDefault="00E403C5" w:rsidP="00E403C5">
      <w:pPr>
        <w:pStyle w:val="BodyText"/>
        <w:numPr>
          <w:ilvl w:val="1"/>
          <w:numId w:val="31"/>
        </w:numPr>
        <w:spacing w:after="0"/>
        <w:jc w:val="left"/>
        <w:rPr>
          <w:lang w:val="en-US"/>
        </w:rPr>
      </w:pPr>
      <w:r w:rsidRPr="00E403C5">
        <w:rPr>
          <w:b/>
          <w:bCs/>
          <w:lang w:val="en-US"/>
        </w:rPr>
        <w:t>2025 RLRA AGM preparation of Agenda</w:t>
      </w:r>
      <w:r>
        <w:rPr>
          <w:lang w:val="en-US"/>
        </w:rPr>
        <w:t xml:space="preserve"> – The 2025 RLRA AGM Agenda was prepared. </w:t>
      </w:r>
    </w:p>
    <w:p w14:paraId="3CCA88AF" w14:textId="31FB715A" w:rsidR="00E403C5" w:rsidRDefault="00E403C5" w:rsidP="00E403C5">
      <w:pPr>
        <w:pStyle w:val="BodyText"/>
        <w:numPr>
          <w:ilvl w:val="1"/>
          <w:numId w:val="31"/>
        </w:numPr>
        <w:spacing w:after="0"/>
        <w:jc w:val="left"/>
        <w:rPr>
          <w:lang w:val="en-US"/>
        </w:rPr>
      </w:pPr>
      <w:r w:rsidRPr="00E403C5">
        <w:rPr>
          <w:b/>
          <w:bCs/>
          <w:lang w:val="en-US"/>
        </w:rPr>
        <w:t>2025 RLRA AGM Division of Tasks</w:t>
      </w:r>
      <w:r>
        <w:rPr>
          <w:lang w:val="en-US"/>
        </w:rPr>
        <w:t xml:space="preserve"> – The RLRA Board created a task list and divided the tasks. </w:t>
      </w:r>
    </w:p>
    <w:p w14:paraId="0894FB62" w14:textId="05D67CCF" w:rsidR="00E403C5" w:rsidRDefault="00E403C5" w:rsidP="00E403C5">
      <w:pPr>
        <w:pStyle w:val="BodyText"/>
        <w:numPr>
          <w:ilvl w:val="1"/>
          <w:numId w:val="31"/>
        </w:numPr>
        <w:spacing w:after="0"/>
        <w:jc w:val="left"/>
        <w:rPr>
          <w:lang w:val="en-US"/>
        </w:rPr>
      </w:pPr>
      <w:r>
        <w:rPr>
          <w:b/>
          <w:bCs/>
          <w:lang w:val="en-US"/>
        </w:rPr>
        <w:t xml:space="preserve">Spring Newsletter </w:t>
      </w:r>
      <w:r w:rsidR="00CB08DD">
        <w:rPr>
          <w:lang w:val="en-US"/>
        </w:rPr>
        <w:t>–</w:t>
      </w:r>
      <w:r>
        <w:rPr>
          <w:lang w:val="en-US"/>
        </w:rPr>
        <w:t xml:space="preserve"> </w:t>
      </w:r>
      <w:r w:rsidR="00CB08DD">
        <w:rPr>
          <w:lang w:val="en-US"/>
        </w:rPr>
        <w:t xml:space="preserve">Terry L has prepared the draft newsletter.  Final discussion and approval. </w:t>
      </w:r>
    </w:p>
    <w:p w14:paraId="14C9F9A8" w14:textId="77777777" w:rsidR="00987B03" w:rsidRDefault="00987B03" w:rsidP="00987B03">
      <w:pPr>
        <w:pStyle w:val="ListParagraph"/>
        <w:rPr>
          <w:lang w:val="en-US"/>
        </w:rPr>
      </w:pPr>
    </w:p>
    <w:p w14:paraId="42721FAF" w14:textId="54D14D19" w:rsidR="00E414A0" w:rsidRDefault="00E414A0" w:rsidP="00987B03">
      <w:pPr>
        <w:pStyle w:val="BodyText"/>
        <w:numPr>
          <w:ilvl w:val="0"/>
          <w:numId w:val="31"/>
        </w:numPr>
        <w:spacing w:after="0"/>
        <w:jc w:val="left"/>
        <w:rPr>
          <w:lang w:val="en-US"/>
        </w:rPr>
      </w:pPr>
      <w:r w:rsidRPr="00987B03">
        <w:rPr>
          <w:b/>
          <w:bCs/>
          <w:u w:val="single"/>
          <w:lang w:val="en-US"/>
        </w:rPr>
        <w:t>Adjourn</w:t>
      </w:r>
      <w:r w:rsidR="00987B03" w:rsidRPr="00987B03">
        <w:rPr>
          <w:b/>
          <w:bCs/>
          <w:u w:val="single"/>
          <w:lang w:val="en-US"/>
        </w:rPr>
        <w:t>ed</w:t>
      </w:r>
      <w:r w:rsidRPr="00987B03">
        <w:rPr>
          <w:b/>
          <w:bCs/>
          <w:lang w:val="en-US"/>
        </w:rPr>
        <w:t xml:space="preserve"> </w:t>
      </w:r>
      <w:r w:rsidRPr="00987B03">
        <w:rPr>
          <w:lang w:val="en-US"/>
        </w:rPr>
        <w:t xml:space="preserve">at </w:t>
      </w:r>
      <w:r w:rsidR="00CB08DD">
        <w:rPr>
          <w:lang w:val="en-US"/>
        </w:rPr>
        <w:t>8:15</w:t>
      </w:r>
      <w:r w:rsidRPr="00987B03">
        <w:rPr>
          <w:lang w:val="en-US"/>
        </w:rPr>
        <w:t xml:space="preserve"> pm</w:t>
      </w:r>
    </w:p>
    <w:p w14:paraId="7C038DB7" w14:textId="41B3BFB7" w:rsidR="00CB08DD" w:rsidRPr="00987B03" w:rsidRDefault="00CB08DD" w:rsidP="00987B03">
      <w:pPr>
        <w:pStyle w:val="BodyText"/>
        <w:numPr>
          <w:ilvl w:val="0"/>
          <w:numId w:val="31"/>
        </w:numPr>
        <w:spacing w:after="0"/>
        <w:jc w:val="left"/>
        <w:rPr>
          <w:lang w:val="en-US"/>
        </w:rPr>
      </w:pPr>
      <w:r>
        <w:rPr>
          <w:b/>
          <w:bCs/>
          <w:u w:val="single"/>
          <w:lang w:val="en-US"/>
        </w:rPr>
        <w:t>Next Meeting</w:t>
      </w:r>
      <w:r>
        <w:rPr>
          <w:lang w:val="en-US"/>
        </w:rPr>
        <w:t xml:space="preserve"> – June 12</w:t>
      </w:r>
      <w:r w:rsidRPr="00CB08DD">
        <w:rPr>
          <w:vertAlign w:val="superscript"/>
          <w:lang w:val="en-US"/>
        </w:rPr>
        <w:t>th</w:t>
      </w:r>
      <w:r>
        <w:rPr>
          <w:lang w:val="en-US"/>
        </w:rPr>
        <w:t xml:space="preserve"> 2025 at 7:00 pm </w:t>
      </w:r>
    </w:p>
    <w:p w14:paraId="07594381" w14:textId="386098F5" w:rsidR="00D03C43" w:rsidRDefault="00D873E6" w:rsidP="00E414A0">
      <w:pPr>
        <w:pStyle w:val="BodyText"/>
        <w:spacing w:after="0"/>
        <w:jc w:val="left"/>
        <w:rPr>
          <w:lang w:val="en-US"/>
        </w:rPr>
      </w:pPr>
      <w:r>
        <w:rPr>
          <w:lang w:val="en-US"/>
        </w:rPr>
        <w:t xml:space="preserve"> </w:t>
      </w:r>
    </w:p>
    <w:p w14:paraId="45E8D323" w14:textId="77777777" w:rsidR="00D873E6" w:rsidRPr="00D03C43" w:rsidRDefault="00D873E6" w:rsidP="00D873E6">
      <w:pPr>
        <w:pStyle w:val="BodyText"/>
        <w:spacing w:after="0"/>
        <w:jc w:val="left"/>
        <w:rPr>
          <w:lang w:val="en-US"/>
        </w:rPr>
      </w:pPr>
    </w:p>
    <w:p w14:paraId="66F2E01A" w14:textId="37556F94" w:rsidR="00425222" w:rsidRPr="00425222" w:rsidRDefault="00425222" w:rsidP="00425222">
      <w:pPr>
        <w:pStyle w:val="BodyText"/>
        <w:jc w:val="left"/>
        <w:rPr>
          <w:lang w:val="en-US"/>
        </w:rPr>
      </w:pPr>
    </w:p>
    <w:sectPr w:rsidR="00425222" w:rsidRPr="00425222" w:rsidSect="00337A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74582" w14:textId="77777777" w:rsidR="00603D49" w:rsidRDefault="00603D49" w:rsidP="00603D49">
      <w:r>
        <w:separator/>
      </w:r>
    </w:p>
  </w:endnote>
  <w:endnote w:type="continuationSeparator" w:id="0">
    <w:p w14:paraId="72EA31A7" w14:textId="77777777" w:rsidR="00603D49" w:rsidRDefault="00603D49" w:rsidP="0060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BF02" w14:textId="77777777" w:rsidR="00603D49" w:rsidRDefault="00603D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357D" w14:textId="302892D8" w:rsidR="00603D49" w:rsidRDefault="008F2940" w:rsidP="00603D49">
    <w:pPr>
      <w:pStyle w:val="Footer"/>
    </w:pPr>
    <w:r w:rsidRPr="008F2940">
      <w:rPr>
        <w:noProof/>
        <w:vanish/>
        <w:sz w:val="14"/>
      </w:rPr>
      <w:t>{</w:t>
    </w:r>
    <w:r w:rsidRPr="008F2940">
      <w:rPr>
        <w:noProof/>
        <w:sz w:val="14"/>
      </w:rPr>
      <w:t>01557750v1</w:t>
    </w:r>
    <w:r w:rsidRPr="008F2940">
      <w:rPr>
        <w:noProof/>
        <w:vanish/>
        <w:sz w:val="14"/>
      </w:rPr>
      <w:t>}</w:t>
    </w:r>
    <w:r w:rsidR="00603D49">
      <w:tab/>
    </w:r>
  </w:p>
  <w:p w14:paraId="298D6E9E" w14:textId="3B1AC4CD" w:rsidR="00337A6B" w:rsidRPr="00603D49" w:rsidRDefault="00337A6B" w:rsidP="00337A6B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CB08DD">
      <w:rPr>
        <w:rFonts w:ascii="Arial" w:hAnsi="Arial" w:cs="Arial"/>
        <w:sz w:val="16"/>
      </w:rPr>
      <w:t>1408-9287-9127,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F746" w14:textId="77777777" w:rsidR="00603D49" w:rsidRDefault="00603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7A6FC" w14:textId="77777777" w:rsidR="00603D49" w:rsidRDefault="00603D49" w:rsidP="00603D49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8347B27" w14:textId="77777777" w:rsidR="00603D49" w:rsidRDefault="00603D49" w:rsidP="00603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158D" w14:textId="77777777" w:rsidR="00603D49" w:rsidRDefault="00603D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57EF4" w14:textId="77777777" w:rsidR="00603D49" w:rsidRDefault="00603D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4920" w14:textId="77777777" w:rsidR="00603D49" w:rsidRDefault="00603D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6D4D2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9ECBF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81C10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22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A521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A96037"/>
    <w:multiLevelType w:val="hybridMultilevel"/>
    <w:tmpl w:val="5BA2CAC6"/>
    <w:lvl w:ilvl="0" w:tplc="08388E1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7151"/>
    <w:multiLevelType w:val="hybridMultilevel"/>
    <w:tmpl w:val="E96A443C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9D7FD0"/>
    <w:multiLevelType w:val="multilevel"/>
    <w:tmpl w:val="37C03EBA"/>
    <w:name w:val="StandardScheme_1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Heading8"/>
      <w:suff w:val="nothing"/>
      <w:lvlText w:val="(%8)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pStyle w:val="Heading9"/>
      <w:suff w:val="nothing"/>
      <w:lvlText w:val="(%9)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3544AAC"/>
    <w:multiLevelType w:val="hybridMultilevel"/>
    <w:tmpl w:val="47EEC4BC"/>
    <w:lvl w:ilvl="0" w:tplc="1E26E23E">
      <w:start w:val="1"/>
      <w:numFmt w:val="decimal"/>
      <w:pStyle w:val="Notes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67620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4E0A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080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0A3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541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444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08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42B2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647C22"/>
    <w:multiLevelType w:val="hybridMultilevel"/>
    <w:tmpl w:val="11B0CE6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91310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29F1078"/>
    <w:multiLevelType w:val="hybridMultilevel"/>
    <w:tmpl w:val="50FA1F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4107E"/>
    <w:multiLevelType w:val="multilevel"/>
    <w:tmpl w:val="DE34028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pStyle w:val="ListBullet6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6">
      <w:start w:val="1"/>
      <w:numFmt w:val="bullet"/>
      <w:pStyle w:val="ListBullet7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8">
      <w:start w:val="1"/>
      <w:numFmt w:val="bullet"/>
      <w:pStyle w:val="ListBullet9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13" w15:restartNumberingAfterBreak="0">
    <w:nsid w:val="677E14E2"/>
    <w:multiLevelType w:val="hybridMultilevel"/>
    <w:tmpl w:val="BF606A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107DA"/>
    <w:multiLevelType w:val="hybridMultilevel"/>
    <w:tmpl w:val="DD4C5750"/>
    <w:lvl w:ilvl="0" w:tplc="0E820588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2073" w:hanging="360"/>
      </w:pPr>
    </w:lvl>
    <w:lvl w:ilvl="2" w:tplc="1009001B" w:tentative="1">
      <w:start w:val="1"/>
      <w:numFmt w:val="lowerRoman"/>
      <w:lvlText w:val="%3."/>
      <w:lvlJc w:val="right"/>
      <w:pPr>
        <w:ind w:left="2793" w:hanging="180"/>
      </w:pPr>
    </w:lvl>
    <w:lvl w:ilvl="3" w:tplc="1009000F" w:tentative="1">
      <w:start w:val="1"/>
      <w:numFmt w:val="decimal"/>
      <w:lvlText w:val="%4."/>
      <w:lvlJc w:val="left"/>
      <w:pPr>
        <w:ind w:left="3513" w:hanging="360"/>
      </w:pPr>
    </w:lvl>
    <w:lvl w:ilvl="4" w:tplc="10090019" w:tentative="1">
      <w:start w:val="1"/>
      <w:numFmt w:val="lowerLetter"/>
      <w:lvlText w:val="%5."/>
      <w:lvlJc w:val="left"/>
      <w:pPr>
        <w:ind w:left="4233" w:hanging="360"/>
      </w:pPr>
    </w:lvl>
    <w:lvl w:ilvl="5" w:tplc="1009001B" w:tentative="1">
      <w:start w:val="1"/>
      <w:numFmt w:val="lowerRoman"/>
      <w:lvlText w:val="%6."/>
      <w:lvlJc w:val="right"/>
      <w:pPr>
        <w:ind w:left="4953" w:hanging="180"/>
      </w:pPr>
    </w:lvl>
    <w:lvl w:ilvl="6" w:tplc="1009000F" w:tentative="1">
      <w:start w:val="1"/>
      <w:numFmt w:val="decimal"/>
      <w:lvlText w:val="%7."/>
      <w:lvlJc w:val="left"/>
      <w:pPr>
        <w:ind w:left="5673" w:hanging="360"/>
      </w:pPr>
    </w:lvl>
    <w:lvl w:ilvl="7" w:tplc="10090019" w:tentative="1">
      <w:start w:val="1"/>
      <w:numFmt w:val="lowerLetter"/>
      <w:lvlText w:val="%8."/>
      <w:lvlJc w:val="left"/>
      <w:pPr>
        <w:ind w:left="6393" w:hanging="360"/>
      </w:pPr>
    </w:lvl>
    <w:lvl w:ilvl="8" w:tplc="1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79606F6"/>
    <w:multiLevelType w:val="hybridMultilevel"/>
    <w:tmpl w:val="61C406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933976">
    <w:abstractNumId w:val="4"/>
  </w:num>
  <w:num w:numId="2" w16cid:durableId="524253719">
    <w:abstractNumId w:val="12"/>
  </w:num>
  <w:num w:numId="3" w16cid:durableId="1984848433">
    <w:abstractNumId w:val="3"/>
  </w:num>
  <w:num w:numId="4" w16cid:durableId="1387803140">
    <w:abstractNumId w:val="12"/>
  </w:num>
  <w:num w:numId="5" w16cid:durableId="663435204">
    <w:abstractNumId w:val="2"/>
  </w:num>
  <w:num w:numId="6" w16cid:durableId="995113075">
    <w:abstractNumId w:val="12"/>
  </w:num>
  <w:num w:numId="7" w16cid:durableId="1605455661">
    <w:abstractNumId w:val="1"/>
  </w:num>
  <w:num w:numId="8" w16cid:durableId="26688929">
    <w:abstractNumId w:val="12"/>
  </w:num>
  <w:num w:numId="9" w16cid:durableId="893931626">
    <w:abstractNumId w:val="0"/>
  </w:num>
  <w:num w:numId="10" w16cid:durableId="1719009447">
    <w:abstractNumId w:val="12"/>
  </w:num>
  <w:num w:numId="11" w16cid:durableId="1832482077">
    <w:abstractNumId w:val="12"/>
  </w:num>
  <w:num w:numId="12" w16cid:durableId="1228296864">
    <w:abstractNumId w:val="12"/>
  </w:num>
  <w:num w:numId="13" w16cid:durableId="472455452">
    <w:abstractNumId w:val="12"/>
  </w:num>
  <w:num w:numId="14" w16cid:durableId="1010335122">
    <w:abstractNumId w:val="12"/>
  </w:num>
  <w:num w:numId="15" w16cid:durableId="114182664">
    <w:abstractNumId w:val="12"/>
  </w:num>
  <w:num w:numId="16" w16cid:durableId="1703748279">
    <w:abstractNumId w:val="12"/>
  </w:num>
  <w:num w:numId="17" w16cid:durableId="1746222965">
    <w:abstractNumId w:val="12"/>
  </w:num>
  <w:num w:numId="18" w16cid:durableId="803306341">
    <w:abstractNumId w:val="12"/>
  </w:num>
  <w:num w:numId="19" w16cid:durableId="232273840">
    <w:abstractNumId w:val="12"/>
  </w:num>
  <w:num w:numId="20" w16cid:durableId="1432315110">
    <w:abstractNumId w:val="12"/>
  </w:num>
  <w:num w:numId="21" w16cid:durableId="1853376528">
    <w:abstractNumId w:val="12"/>
  </w:num>
  <w:num w:numId="22" w16cid:durableId="842939035">
    <w:abstractNumId w:val="12"/>
  </w:num>
  <w:num w:numId="23" w16cid:durableId="976179718">
    <w:abstractNumId w:val="12"/>
  </w:num>
  <w:num w:numId="24" w16cid:durableId="1549150902">
    <w:abstractNumId w:val="8"/>
  </w:num>
  <w:num w:numId="25" w16cid:durableId="1516384223">
    <w:abstractNumId w:val="7"/>
  </w:num>
  <w:num w:numId="26" w16cid:durableId="1900743399">
    <w:abstractNumId w:val="15"/>
  </w:num>
  <w:num w:numId="27" w16cid:durableId="305162870">
    <w:abstractNumId w:val="11"/>
  </w:num>
  <w:num w:numId="28" w16cid:durableId="1443767961">
    <w:abstractNumId w:val="10"/>
  </w:num>
  <w:num w:numId="29" w16cid:durableId="1056589894">
    <w:abstractNumId w:val="13"/>
  </w:num>
  <w:num w:numId="30" w16cid:durableId="1311322589">
    <w:abstractNumId w:val="9"/>
  </w:num>
  <w:num w:numId="31" w16cid:durableId="2126461021">
    <w:abstractNumId w:val="5"/>
  </w:num>
  <w:num w:numId="32" w16cid:durableId="1564370901">
    <w:abstractNumId w:val="6"/>
  </w:num>
  <w:num w:numId="33" w16cid:durableId="14148176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1408-9287-9127, v. 1"/>
    <w:docVar w:name="ndGeneratedStampLocation" w:val="ExceptFirst"/>
  </w:docVars>
  <w:rsids>
    <w:rsidRoot w:val="00425222"/>
    <w:rsid w:val="00032ED9"/>
    <w:rsid w:val="000C1B2E"/>
    <w:rsid w:val="000F4311"/>
    <w:rsid w:val="00132371"/>
    <w:rsid w:val="00236347"/>
    <w:rsid w:val="00240595"/>
    <w:rsid w:val="002523B1"/>
    <w:rsid w:val="002F12D0"/>
    <w:rsid w:val="00301BD0"/>
    <w:rsid w:val="003220A0"/>
    <w:rsid w:val="00337A6B"/>
    <w:rsid w:val="003B62FA"/>
    <w:rsid w:val="00425222"/>
    <w:rsid w:val="00474104"/>
    <w:rsid w:val="0049128C"/>
    <w:rsid w:val="00492538"/>
    <w:rsid w:val="004B0B6E"/>
    <w:rsid w:val="00526538"/>
    <w:rsid w:val="00542A4E"/>
    <w:rsid w:val="00603D49"/>
    <w:rsid w:val="00616DA5"/>
    <w:rsid w:val="00640B10"/>
    <w:rsid w:val="0065080A"/>
    <w:rsid w:val="00666F41"/>
    <w:rsid w:val="006D6B0A"/>
    <w:rsid w:val="006F65E3"/>
    <w:rsid w:val="00777438"/>
    <w:rsid w:val="00793A1B"/>
    <w:rsid w:val="007B6C6D"/>
    <w:rsid w:val="00840090"/>
    <w:rsid w:val="0086501F"/>
    <w:rsid w:val="008B2746"/>
    <w:rsid w:val="008E089C"/>
    <w:rsid w:val="008F2940"/>
    <w:rsid w:val="00913B03"/>
    <w:rsid w:val="0094020F"/>
    <w:rsid w:val="00942B5E"/>
    <w:rsid w:val="009810EE"/>
    <w:rsid w:val="00987B03"/>
    <w:rsid w:val="009A6EC9"/>
    <w:rsid w:val="009D27B2"/>
    <w:rsid w:val="009E0F2F"/>
    <w:rsid w:val="00A56B03"/>
    <w:rsid w:val="00A64A22"/>
    <w:rsid w:val="00A72B16"/>
    <w:rsid w:val="00A938EF"/>
    <w:rsid w:val="00AA1FC6"/>
    <w:rsid w:val="00B05D92"/>
    <w:rsid w:val="00B656C5"/>
    <w:rsid w:val="00B94B5F"/>
    <w:rsid w:val="00C03132"/>
    <w:rsid w:val="00C316A4"/>
    <w:rsid w:val="00C74535"/>
    <w:rsid w:val="00CA1A7C"/>
    <w:rsid w:val="00CB08DD"/>
    <w:rsid w:val="00D03C43"/>
    <w:rsid w:val="00D873E6"/>
    <w:rsid w:val="00DB7F5F"/>
    <w:rsid w:val="00DD32E5"/>
    <w:rsid w:val="00E04BF3"/>
    <w:rsid w:val="00E177FD"/>
    <w:rsid w:val="00E17C08"/>
    <w:rsid w:val="00E403C5"/>
    <w:rsid w:val="00E414A0"/>
    <w:rsid w:val="00E50890"/>
    <w:rsid w:val="00EF4B48"/>
    <w:rsid w:val="00F20A78"/>
    <w:rsid w:val="00F8335B"/>
    <w:rsid w:val="00FB6E03"/>
    <w:rsid w:val="00FE22BA"/>
    <w:rsid w:val="00F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807CD"/>
  <w15:chartTrackingRefBased/>
  <w15:docId w15:val="{DB0162CD-12C3-46EF-91AA-D5130CB0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B5E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D27B2"/>
    <w:pPr>
      <w:numPr>
        <w:numId w:val="25"/>
      </w:numPr>
      <w:spacing w:after="240"/>
      <w:jc w:val="both"/>
      <w:outlineLvl w:val="0"/>
    </w:pPr>
  </w:style>
  <w:style w:type="paragraph" w:styleId="Heading2">
    <w:name w:val="heading 2"/>
    <w:basedOn w:val="Normal"/>
    <w:link w:val="Heading2Char"/>
    <w:uiPriority w:val="9"/>
    <w:qFormat/>
    <w:rsid w:val="009D27B2"/>
    <w:pPr>
      <w:numPr>
        <w:ilvl w:val="1"/>
        <w:numId w:val="25"/>
      </w:numPr>
      <w:spacing w:after="240"/>
      <w:jc w:val="both"/>
      <w:outlineLvl w:val="1"/>
    </w:pPr>
  </w:style>
  <w:style w:type="paragraph" w:styleId="Heading3">
    <w:name w:val="heading 3"/>
    <w:basedOn w:val="Normal"/>
    <w:link w:val="Heading3Char"/>
    <w:uiPriority w:val="9"/>
    <w:qFormat/>
    <w:rsid w:val="009D27B2"/>
    <w:pPr>
      <w:numPr>
        <w:ilvl w:val="2"/>
        <w:numId w:val="25"/>
      </w:numPr>
      <w:spacing w:after="240"/>
      <w:jc w:val="both"/>
      <w:outlineLvl w:val="2"/>
    </w:pPr>
  </w:style>
  <w:style w:type="paragraph" w:styleId="Heading4">
    <w:name w:val="heading 4"/>
    <w:basedOn w:val="Normal"/>
    <w:link w:val="Heading4Char"/>
    <w:uiPriority w:val="9"/>
    <w:qFormat/>
    <w:rsid w:val="009D27B2"/>
    <w:pPr>
      <w:numPr>
        <w:ilvl w:val="3"/>
        <w:numId w:val="25"/>
      </w:numPr>
      <w:spacing w:after="240"/>
      <w:jc w:val="both"/>
      <w:outlineLvl w:val="3"/>
    </w:pPr>
  </w:style>
  <w:style w:type="paragraph" w:styleId="Heading5">
    <w:name w:val="heading 5"/>
    <w:basedOn w:val="Normal"/>
    <w:link w:val="Heading5Char"/>
    <w:uiPriority w:val="9"/>
    <w:qFormat/>
    <w:rsid w:val="009D27B2"/>
    <w:pPr>
      <w:numPr>
        <w:ilvl w:val="4"/>
        <w:numId w:val="25"/>
      </w:numPr>
      <w:spacing w:after="240"/>
      <w:jc w:val="both"/>
      <w:outlineLvl w:val="4"/>
    </w:p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D27B2"/>
    <w:pPr>
      <w:numPr>
        <w:ilvl w:val="5"/>
        <w:numId w:val="25"/>
      </w:numPr>
      <w:spacing w:after="240"/>
      <w:jc w:val="both"/>
      <w:outlineLvl w:val="5"/>
    </w:p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D27B2"/>
    <w:pPr>
      <w:numPr>
        <w:ilvl w:val="6"/>
        <w:numId w:val="25"/>
      </w:numPr>
      <w:spacing w:after="240"/>
      <w:jc w:val="both"/>
      <w:outlineLvl w:val="6"/>
    </w:p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D27B2"/>
    <w:pPr>
      <w:numPr>
        <w:ilvl w:val="7"/>
        <w:numId w:val="25"/>
      </w:numPr>
      <w:spacing w:after="240"/>
      <w:jc w:val="both"/>
      <w:outlineLvl w:val="7"/>
    </w:p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D27B2"/>
    <w:pPr>
      <w:numPr>
        <w:ilvl w:val="8"/>
        <w:numId w:val="25"/>
      </w:numPr>
      <w:spacing w:after="24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0B10"/>
    <w:pPr>
      <w:spacing w:after="240"/>
      <w:jc w:val="both"/>
    </w:pPr>
  </w:style>
  <w:style w:type="character" w:customStyle="1" w:styleId="BodyTextChar">
    <w:name w:val="Body Text Char"/>
    <w:basedOn w:val="DefaultParagraphFont"/>
    <w:link w:val="BodyText"/>
    <w:rsid w:val="00640B10"/>
    <w:rPr>
      <w:rFonts w:ascii="Calibri" w:eastAsia="Times New Roman" w:hAnsi="Calibri" w:cs="Times New Roman"/>
      <w:sz w:val="24"/>
      <w:szCs w:val="24"/>
    </w:rPr>
  </w:style>
  <w:style w:type="paragraph" w:styleId="BodyTextFirstIndent">
    <w:name w:val="Body Text First Indent"/>
    <w:basedOn w:val="Normal"/>
    <w:link w:val="BodyTextFirstIndentChar"/>
    <w:rsid w:val="009810EE"/>
    <w:pPr>
      <w:spacing w:after="240"/>
      <w:ind w:firstLine="720"/>
      <w:jc w:val="both"/>
    </w:pPr>
  </w:style>
  <w:style w:type="character" w:customStyle="1" w:styleId="BodyTextFirstIndentChar">
    <w:name w:val="Body Text First Indent Char"/>
    <w:basedOn w:val="BodyTextChar"/>
    <w:link w:val="BodyTextFirstIndent"/>
    <w:rsid w:val="009810EE"/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640B10"/>
    <w:pPr>
      <w:spacing w:after="240"/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640B10"/>
    <w:rPr>
      <w:rFonts w:ascii="Calibri" w:eastAsia="Times New Roman" w:hAnsi="Calibri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640B10"/>
    <w:pPr>
      <w:spacing w:after="240"/>
      <w:ind w:left="144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640B10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40B10"/>
    <w:pPr>
      <w:spacing w:after="240"/>
      <w:ind w:left="2160"/>
      <w:jc w:val="both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40B10"/>
    <w:rPr>
      <w:rFonts w:ascii="Calibri" w:eastAsia="Times New Roman" w:hAnsi="Calibri" w:cs="Times New Roman"/>
      <w:sz w:val="24"/>
      <w:szCs w:val="16"/>
    </w:rPr>
  </w:style>
  <w:style w:type="paragraph" w:customStyle="1" w:styleId="BodyTextIndent4">
    <w:name w:val="Body Text Indent 4"/>
    <w:basedOn w:val="Normal"/>
    <w:qFormat/>
    <w:rsid w:val="00640B10"/>
    <w:pPr>
      <w:spacing w:after="240"/>
      <w:ind w:left="2880"/>
      <w:jc w:val="both"/>
    </w:pPr>
  </w:style>
  <w:style w:type="paragraph" w:customStyle="1" w:styleId="BodyTextIndent5">
    <w:name w:val="Body Text Indent 5"/>
    <w:basedOn w:val="Normal"/>
    <w:qFormat/>
    <w:rsid w:val="00640B10"/>
    <w:pPr>
      <w:spacing w:after="240"/>
      <w:ind w:left="3600"/>
      <w:jc w:val="both"/>
    </w:pPr>
  </w:style>
  <w:style w:type="paragraph" w:customStyle="1" w:styleId="BodyTextIndent6">
    <w:name w:val="Body Text Indent 6"/>
    <w:basedOn w:val="Normal"/>
    <w:qFormat/>
    <w:rsid w:val="00640B10"/>
    <w:pPr>
      <w:spacing w:after="240"/>
      <w:ind w:left="4320"/>
      <w:jc w:val="both"/>
    </w:pPr>
  </w:style>
  <w:style w:type="paragraph" w:customStyle="1" w:styleId="BodyTextNoSpace">
    <w:name w:val="Body Text No Space"/>
    <w:basedOn w:val="Normal"/>
    <w:rsid w:val="00640B10"/>
    <w:pPr>
      <w:jc w:val="both"/>
    </w:pPr>
  </w:style>
  <w:style w:type="paragraph" w:customStyle="1" w:styleId="BodyTextSmall">
    <w:name w:val="Body Text Small"/>
    <w:basedOn w:val="Normal"/>
    <w:rsid w:val="00640B10"/>
    <w:pPr>
      <w:spacing w:after="240"/>
      <w:jc w:val="both"/>
    </w:pPr>
    <w:rPr>
      <w:sz w:val="20"/>
    </w:rPr>
  </w:style>
  <w:style w:type="character" w:styleId="FootnoteReference">
    <w:name w:val="footnote reference"/>
    <w:semiHidden/>
    <w:rsid w:val="00640B1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40B10"/>
    <w:pPr>
      <w:spacing w:after="60"/>
      <w:ind w:left="360" w:hanging="36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40B10"/>
    <w:rPr>
      <w:rFonts w:ascii="Calibri" w:eastAsia="Times New Roman" w:hAnsi="Calibri" w:cs="Times New Roman"/>
      <w:sz w:val="18"/>
      <w:szCs w:val="20"/>
    </w:rPr>
  </w:style>
  <w:style w:type="paragraph" w:styleId="ListBullet">
    <w:name w:val="List Bullet"/>
    <w:basedOn w:val="Normal"/>
    <w:rsid w:val="00640B10"/>
    <w:pPr>
      <w:numPr>
        <w:numId w:val="23"/>
      </w:numPr>
      <w:spacing w:after="120"/>
      <w:contextualSpacing/>
      <w:jc w:val="both"/>
    </w:pPr>
  </w:style>
  <w:style w:type="paragraph" w:styleId="ListBullet2">
    <w:name w:val="List Bullet 2"/>
    <w:basedOn w:val="Normal"/>
    <w:rsid w:val="00640B10"/>
    <w:pPr>
      <w:numPr>
        <w:ilvl w:val="1"/>
        <w:numId w:val="23"/>
      </w:numPr>
      <w:spacing w:after="120"/>
      <w:contextualSpacing/>
      <w:jc w:val="both"/>
    </w:pPr>
  </w:style>
  <w:style w:type="paragraph" w:styleId="ListBullet3">
    <w:name w:val="List Bullet 3"/>
    <w:basedOn w:val="Normal"/>
    <w:rsid w:val="00640B10"/>
    <w:pPr>
      <w:numPr>
        <w:ilvl w:val="2"/>
        <w:numId w:val="23"/>
      </w:numPr>
      <w:spacing w:after="120"/>
      <w:contextualSpacing/>
      <w:jc w:val="both"/>
    </w:pPr>
  </w:style>
  <w:style w:type="paragraph" w:styleId="ListBullet4">
    <w:name w:val="List Bullet 4"/>
    <w:basedOn w:val="Normal"/>
    <w:rsid w:val="00640B10"/>
    <w:pPr>
      <w:numPr>
        <w:ilvl w:val="3"/>
        <w:numId w:val="23"/>
      </w:numPr>
      <w:spacing w:after="120"/>
      <w:contextualSpacing/>
      <w:jc w:val="both"/>
    </w:pPr>
  </w:style>
  <w:style w:type="paragraph" w:styleId="ListBullet5">
    <w:name w:val="List Bullet 5"/>
    <w:basedOn w:val="Normal"/>
    <w:rsid w:val="00640B10"/>
    <w:pPr>
      <w:numPr>
        <w:ilvl w:val="4"/>
        <w:numId w:val="23"/>
      </w:numPr>
      <w:spacing w:after="120"/>
      <w:contextualSpacing/>
      <w:jc w:val="both"/>
    </w:pPr>
  </w:style>
  <w:style w:type="paragraph" w:customStyle="1" w:styleId="ListBullet6">
    <w:name w:val="List Bullet 6"/>
    <w:basedOn w:val="Normal"/>
    <w:semiHidden/>
    <w:rsid w:val="00640B10"/>
    <w:pPr>
      <w:numPr>
        <w:ilvl w:val="5"/>
        <w:numId w:val="23"/>
      </w:numPr>
      <w:spacing w:after="240"/>
      <w:contextualSpacing/>
      <w:jc w:val="both"/>
    </w:pPr>
  </w:style>
  <w:style w:type="paragraph" w:customStyle="1" w:styleId="ListBullet7">
    <w:name w:val="List Bullet 7"/>
    <w:basedOn w:val="Normal"/>
    <w:semiHidden/>
    <w:rsid w:val="00640B10"/>
    <w:pPr>
      <w:numPr>
        <w:ilvl w:val="6"/>
        <w:numId w:val="23"/>
      </w:numPr>
      <w:spacing w:after="240"/>
      <w:contextualSpacing/>
      <w:jc w:val="both"/>
    </w:pPr>
  </w:style>
  <w:style w:type="paragraph" w:customStyle="1" w:styleId="ListBullet8">
    <w:name w:val="List Bullet 8"/>
    <w:basedOn w:val="Normal"/>
    <w:semiHidden/>
    <w:rsid w:val="00640B10"/>
    <w:pPr>
      <w:numPr>
        <w:ilvl w:val="7"/>
        <w:numId w:val="23"/>
      </w:numPr>
      <w:spacing w:after="240"/>
      <w:contextualSpacing/>
      <w:jc w:val="both"/>
    </w:pPr>
  </w:style>
  <w:style w:type="paragraph" w:customStyle="1" w:styleId="ListBullet9">
    <w:name w:val="List Bullet 9"/>
    <w:basedOn w:val="Normal"/>
    <w:semiHidden/>
    <w:rsid w:val="00640B10"/>
    <w:pPr>
      <w:numPr>
        <w:ilvl w:val="8"/>
        <w:numId w:val="23"/>
      </w:numPr>
      <w:spacing w:after="240"/>
      <w:contextualSpacing/>
      <w:jc w:val="both"/>
    </w:pPr>
  </w:style>
  <w:style w:type="paragraph" w:customStyle="1" w:styleId="Notes">
    <w:name w:val="Notes"/>
    <w:basedOn w:val="Normal"/>
    <w:rsid w:val="00640B10"/>
    <w:pPr>
      <w:numPr>
        <w:numId w:val="24"/>
      </w:numPr>
      <w:jc w:val="both"/>
    </w:pPr>
    <w:rPr>
      <w:sz w:val="20"/>
    </w:rPr>
  </w:style>
  <w:style w:type="paragraph" w:styleId="Quote">
    <w:name w:val="Quote"/>
    <w:basedOn w:val="Normal"/>
    <w:link w:val="QuoteChar"/>
    <w:qFormat/>
    <w:rsid w:val="00640B10"/>
    <w:pPr>
      <w:spacing w:after="240"/>
      <w:ind w:left="720" w:right="720"/>
      <w:jc w:val="both"/>
    </w:pPr>
    <w:rPr>
      <w:sz w:val="20"/>
    </w:rPr>
  </w:style>
  <w:style w:type="character" w:customStyle="1" w:styleId="QuoteChar">
    <w:name w:val="Quote Char"/>
    <w:basedOn w:val="DefaultParagraphFont"/>
    <w:link w:val="Quote"/>
    <w:rsid w:val="00640B10"/>
    <w:rPr>
      <w:rFonts w:ascii="Calibri" w:eastAsia="Times New Roman" w:hAnsi="Calibri" w:cs="Times New Roman"/>
      <w:sz w:val="20"/>
      <w:szCs w:val="24"/>
    </w:rPr>
  </w:style>
  <w:style w:type="paragraph" w:customStyle="1" w:styleId="Quote2">
    <w:name w:val="Quote 2"/>
    <w:basedOn w:val="Normal"/>
    <w:rsid w:val="00640B10"/>
    <w:pPr>
      <w:spacing w:after="240"/>
      <w:ind w:left="1440" w:right="1440"/>
      <w:jc w:val="both"/>
    </w:pPr>
    <w:rPr>
      <w:sz w:val="20"/>
    </w:rPr>
  </w:style>
  <w:style w:type="paragraph" w:customStyle="1" w:styleId="Quote3">
    <w:name w:val="Quote 3"/>
    <w:basedOn w:val="Normal"/>
    <w:rsid w:val="00640B10"/>
    <w:pPr>
      <w:spacing w:after="240"/>
      <w:ind w:left="2160" w:right="2160"/>
      <w:jc w:val="both"/>
    </w:pPr>
    <w:rPr>
      <w:sz w:val="20"/>
    </w:rPr>
  </w:style>
  <w:style w:type="paragraph" w:customStyle="1" w:styleId="Title1">
    <w:name w:val="Title 1"/>
    <w:basedOn w:val="Normal"/>
    <w:next w:val="BodyText"/>
    <w:rsid w:val="00640B10"/>
    <w:pPr>
      <w:keepNext/>
      <w:spacing w:after="240"/>
    </w:pPr>
    <w:rPr>
      <w:b/>
      <w:caps/>
    </w:rPr>
  </w:style>
  <w:style w:type="paragraph" w:customStyle="1" w:styleId="Title2">
    <w:name w:val="Title 2"/>
    <w:basedOn w:val="Normal"/>
    <w:next w:val="BodyText"/>
    <w:rsid w:val="00640B10"/>
    <w:pPr>
      <w:keepNext/>
      <w:spacing w:after="240"/>
    </w:pPr>
    <w:rPr>
      <w:b/>
      <w:u w:val="single"/>
    </w:rPr>
  </w:style>
  <w:style w:type="paragraph" w:customStyle="1" w:styleId="Title3">
    <w:name w:val="Title 3"/>
    <w:basedOn w:val="Normal"/>
    <w:next w:val="BodyText"/>
    <w:qFormat/>
    <w:rsid w:val="00640B10"/>
    <w:pPr>
      <w:keepNext/>
      <w:spacing w:after="240"/>
    </w:pPr>
    <w:rPr>
      <w:b/>
    </w:rPr>
  </w:style>
  <w:style w:type="paragraph" w:customStyle="1" w:styleId="Title4">
    <w:name w:val="Title 4"/>
    <w:basedOn w:val="Normal"/>
    <w:next w:val="BodyText"/>
    <w:rsid w:val="00F20A78"/>
    <w:pPr>
      <w:keepNext/>
      <w:spacing w:after="240"/>
      <w:jc w:val="center"/>
    </w:pPr>
    <w:rPr>
      <w:b/>
      <w:caps/>
    </w:rPr>
  </w:style>
  <w:style w:type="paragraph" w:customStyle="1" w:styleId="Title5">
    <w:name w:val="Title 5"/>
    <w:basedOn w:val="Normal"/>
    <w:next w:val="BodyText"/>
    <w:rsid w:val="00640B10"/>
    <w:pPr>
      <w:keepNext/>
      <w:spacing w:after="240"/>
      <w:jc w:val="center"/>
    </w:pPr>
    <w:rPr>
      <w:b/>
      <w:u w:val="single"/>
    </w:rPr>
  </w:style>
  <w:style w:type="paragraph" w:customStyle="1" w:styleId="Title6">
    <w:name w:val="Title 6"/>
    <w:basedOn w:val="Normal"/>
    <w:next w:val="BodyText"/>
    <w:qFormat/>
    <w:rsid w:val="00B94B5F"/>
    <w:pPr>
      <w:keepNext/>
      <w:spacing w:after="240"/>
      <w:jc w:val="center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9D27B2"/>
    <w:rPr>
      <w:rFonts w:ascii="Calibri" w:hAnsi="Calibri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D27B2"/>
    <w:rPr>
      <w:rFonts w:ascii="Calibri" w:hAnsi="Calibri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D27B2"/>
    <w:rPr>
      <w:rFonts w:ascii="Calibri" w:hAnsi="Calibri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D27B2"/>
    <w:rPr>
      <w:rFonts w:ascii="Calibri" w:hAnsi="Calibri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D27B2"/>
    <w:rPr>
      <w:rFonts w:ascii="Calibri" w:hAnsi="Calibri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7B2"/>
    <w:rPr>
      <w:rFonts w:ascii="Calibri" w:hAnsi="Calibri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7B2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7B2"/>
    <w:rPr>
      <w:rFonts w:ascii="Calibri" w:hAnsi="Calibri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7B2"/>
    <w:rPr>
      <w:rFonts w:ascii="Calibri" w:hAnsi="Calibri" w:cs="Times New Roman"/>
      <w:sz w:val="24"/>
      <w:szCs w:val="24"/>
    </w:rPr>
  </w:style>
  <w:style w:type="paragraph" w:customStyle="1" w:styleId="TextCenter">
    <w:name w:val="Text Center"/>
    <w:basedOn w:val="Normal"/>
    <w:qFormat/>
    <w:rsid w:val="006D6B0A"/>
    <w:pPr>
      <w:spacing w:after="240"/>
      <w:jc w:val="center"/>
    </w:pPr>
  </w:style>
  <w:style w:type="paragraph" w:customStyle="1" w:styleId="TextLeft">
    <w:name w:val="Text Left"/>
    <w:basedOn w:val="Normal"/>
    <w:qFormat/>
    <w:rsid w:val="006D6B0A"/>
    <w:pPr>
      <w:spacing w:after="240"/>
    </w:pPr>
  </w:style>
  <w:style w:type="paragraph" w:customStyle="1" w:styleId="TextRight">
    <w:name w:val="Text Right"/>
    <w:basedOn w:val="Normal"/>
    <w:qFormat/>
    <w:rsid w:val="006D6B0A"/>
    <w:pPr>
      <w:spacing w:after="240"/>
      <w:jc w:val="right"/>
    </w:pPr>
  </w:style>
  <w:style w:type="paragraph" w:customStyle="1" w:styleId="TableText">
    <w:name w:val="Table Text"/>
    <w:basedOn w:val="Normal"/>
    <w:qFormat/>
    <w:rsid w:val="00FE22BA"/>
    <w:pPr>
      <w:spacing w:before="120" w:after="120"/>
    </w:pPr>
  </w:style>
  <w:style w:type="paragraph" w:styleId="EnvelopeAddress">
    <w:name w:val="envelope address"/>
    <w:basedOn w:val="Normal"/>
    <w:uiPriority w:val="99"/>
    <w:semiHidden/>
    <w:unhideWhenUsed/>
    <w:rsid w:val="00942B5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0"/>
    </w:rPr>
  </w:style>
  <w:style w:type="paragraph" w:styleId="Header">
    <w:name w:val="header"/>
    <w:basedOn w:val="Normal"/>
    <w:link w:val="HeaderChar"/>
    <w:uiPriority w:val="99"/>
    <w:unhideWhenUsed/>
    <w:rsid w:val="00603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D49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3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D49"/>
    <w:rPr>
      <w:rFonts w:ascii="Calibri" w:hAnsi="Calibri" w:cs="Times New Roman"/>
      <w:sz w:val="24"/>
      <w:szCs w:val="24"/>
    </w:rPr>
  </w:style>
  <w:style w:type="paragraph" w:customStyle="1" w:styleId="Default">
    <w:name w:val="Default"/>
    <w:rsid w:val="008400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7B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1089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RLRA Director MOM December 16, 2024 (01557750).DOCX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RLRA Director MOM December 16, 2024 (01557750).DOCX</dc:title>
  <dc:subject>01557750v1/font=7</dc:subject>
  <dc:creator>Tara Petersen</dc:creator>
  <cp:keywords/>
  <dc:description/>
  <cp:lastModifiedBy>Tara Petersen</cp:lastModifiedBy>
  <cp:revision>2</cp:revision>
  <cp:lastPrinted>2025-04-08T20:48:00Z</cp:lastPrinted>
  <dcterms:created xsi:type="dcterms:W3CDTF">2025-06-02T19:32:00Z</dcterms:created>
  <dcterms:modified xsi:type="dcterms:W3CDTF">2025-06-02T19:32:00Z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Date">
    <vt:lpwstr>2024-12-18 11:37:56 AM</vt:lpwstr>
  </property>
</Properties>
</file>